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87" w:rsidRPr="008C5C7A" w:rsidRDefault="274FC7BE" w:rsidP="2B4B99E9">
      <w:pPr>
        <w:spacing w:line="257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8C5C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Szkolny zestaw podręczników w roku szkolnym 2022/2023</w:t>
      </w:r>
    </w:p>
    <w:p w:rsidR="002B7887" w:rsidRPr="008C5C7A" w:rsidRDefault="274FC7BE" w:rsidP="274FC7BE">
      <w:pPr>
        <w:spacing w:line="257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C5C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 xml:space="preserve">KLASY PIERWSZE  5 letnie Technikum </w:t>
      </w:r>
    </w:p>
    <w:p w:rsidR="002B7887" w:rsidRPr="008C5C7A" w:rsidRDefault="274FC7BE" w:rsidP="274FC7BE">
      <w:pPr>
        <w:spacing w:line="257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C5C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Przedmioty zawodowe</w:t>
      </w:r>
    </w:p>
    <w:p w:rsidR="562F1896" w:rsidRPr="008C5C7A" w:rsidRDefault="562F1896" w:rsidP="562F1896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562F1896" w:rsidRPr="008C5C7A" w:rsidRDefault="562F1896" w:rsidP="562F1896">
      <w:pPr>
        <w:spacing w:line="257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(Informacja: na początku roku szkolnego w szkole odbywa się kiermasz podręczników, na którym</w:t>
      </w:r>
      <w:r w:rsidRPr="008C5C7A">
        <w:rPr>
          <w:rFonts w:ascii="Times New Roman" w:hAnsi="Times New Roman" w:cs="Times New Roman"/>
          <w:sz w:val="24"/>
          <w:szCs w:val="24"/>
        </w:rPr>
        <w:br/>
      </w:r>
      <w:r w:rsidRPr="008C5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można zakupić podręczniki używane od uczniów ze starszych klas)</w:t>
      </w:r>
    </w:p>
    <w:p w:rsidR="562F1896" w:rsidRPr="008C5C7A" w:rsidRDefault="562F1896" w:rsidP="562F1896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B7887" w:rsidRPr="008C5C7A" w:rsidRDefault="274FC7BE" w:rsidP="274FC7BE">
      <w:pPr>
        <w:spacing w:line="25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C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2B7887" w:rsidRPr="00804821" w:rsidRDefault="274FC7BE" w:rsidP="274FC7BE">
      <w:pPr>
        <w:spacing w:line="257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048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 xml:space="preserve">Technik hotelarstwa </w:t>
      </w:r>
    </w:p>
    <w:tbl>
      <w:tblPr>
        <w:tblStyle w:val="Tabela-Siatka"/>
        <w:tblW w:w="13950" w:type="dxa"/>
        <w:tblInd w:w="255" w:type="dxa"/>
        <w:tblLayout w:type="fixed"/>
        <w:tblLook w:val="04A0"/>
      </w:tblPr>
      <w:tblGrid>
        <w:gridCol w:w="585"/>
        <w:gridCol w:w="3403"/>
        <w:gridCol w:w="4382"/>
        <w:gridCol w:w="3510"/>
        <w:gridCol w:w="2070"/>
      </w:tblGrid>
      <w:tr w:rsidR="274FC7BE" w:rsidRPr="008C5C7A" w:rsidTr="003F2C5C">
        <w:trPr>
          <w:trHeight w:val="285"/>
        </w:trPr>
        <w:tc>
          <w:tcPr>
            <w:tcW w:w="5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274FC7BE" w:rsidRPr="008C5C7A" w:rsidRDefault="274FC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Lp. </w:t>
            </w:r>
          </w:p>
        </w:tc>
        <w:tc>
          <w:tcPr>
            <w:tcW w:w="34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274FC7BE" w:rsidRPr="008C5C7A" w:rsidRDefault="274FC7BE" w:rsidP="274FC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Przedmiot </w:t>
            </w:r>
          </w:p>
        </w:tc>
        <w:tc>
          <w:tcPr>
            <w:tcW w:w="43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274FC7BE" w:rsidRPr="008C5C7A" w:rsidRDefault="274FC7BE" w:rsidP="274FC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Nazwa podręcznika </w:t>
            </w:r>
          </w:p>
        </w:tc>
        <w:tc>
          <w:tcPr>
            <w:tcW w:w="3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274FC7BE" w:rsidRPr="008C5C7A" w:rsidRDefault="274FC7BE" w:rsidP="274FC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Autor </w:t>
            </w: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274FC7BE" w:rsidRPr="008C5C7A" w:rsidRDefault="274FC7BE" w:rsidP="274FC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Wydawnictwo </w:t>
            </w:r>
          </w:p>
        </w:tc>
      </w:tr>
      <w:tr w:rsidR="274FC7BE" w:rsidRPr="008C5C7A" w:rsidTr="004C29A5">
        <w:trPr>
          <w:trHeight w:val="285"/>
        </w:trPr>
        <w:tc>
          <w:tcPr>
            <w:tcW w:w="5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274FC7BE" w:rsidRPr="008C5C7A" w:rsidRDefault="274FC7BE" w:rsidP="562F18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274FC7BE" w:rsidRPr="008C5C7A" w:rsidRDefault="274FC7BE" w:rsidP="562F18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274FC7BE" w:rsidRPr="008C5C7A" w:rsidRDefault="274FC7BE" w:rsidP="004C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Bezpieczeństwo i higiena pracy</w:t>
            </w:r>
          </w:p>
        </w:tc>
        <w:tc>
          <w:tcPr>
            <w:tcW w:w="43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274FC7BE" w:rsidRPr="008C5C7A" w:rsidRDefault="274FC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Bezpieczeństwo i higiena pracy</w:t>
            </w:r>
          </w:p>
        </w:tc>
        <w:tc>
          <w:tcPr>
            <w:tcW w:w="3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274FC7BE" w:rsidRPr="008C5C7A" w:rsidRDefault="274FC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W. Bukała, K. Szczęch</w:t>
            </w: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274FC7BE" w:rsidRPr="008C5C7A" w:rsidRDefault="274FC7BE" w:rsidP="562F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</w:tr>
      <w:tr w:rsidR="274FC7BE" w:rsidRPr="008C5C7A" w:rsidTr="004C29A5">
        <w:trPr>
          <w:trHeight w:val="285"/>
        </w:trPr>
        <w:tc>
          <w:tcPr>
            <w:tcW w:w="5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274FC7BE" w:rsidRPr="008C5C7A" w:rsidRDefault="274FC7BE" w:rsidP="562F18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274FC7BE" w:rsidRPr="008C5C7A" w:rsidRDefault="274FC7BE" w:rsidP="562F18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274FC7BE" w:rsidRPr="008C5C7A" w:rsidRDefault="274FC7BE" w:rsidP="004C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Podstawy hotelarstwa</w:t>
            </w:r>
          </w:p>
        </w:tc>
        <w:tc>
          <w:tcPr>
            <w:tcW w:w="43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274FC7BE" w:rsidRPr="008C5C7A" w:rsidRDefault="274FC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Podstawy hotelarstwa i usługi dodatkowe </w:t>
            </w:r>
          </w:p>
        </w:tc>
        <w:tc>
          <w:tcPr>
            <w:tcW w:w="3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274FC7BE" w:rsidRPr="008C5C7A" w:rsidRDefault="274FC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B.Granecka-Wrzostek</w:t>
            </w:r>
            <w:proofErr w:type="spellEnd"/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W.Drogoń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274FC7BE" w:rsidRPr="008C5C7A" w:rsidRDefault="274FC7BE" w:rsidP="562F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</w:tr>
      <w:tr w:rsidR="274FC7BE" w:rsidRPr="008C5C7A" w:rsidTr="004C29A5">
        <w:trPr>
          <w:trHeight w:val="285"/>
        </w:trPr>
        <w:tc>
          <w:tcPr>
            <w:tcW w:w="5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274FC7BE" w:rsidRPr="008C5C7A" w:rsidRDefault="274FC7BE" w:rsidP="562F18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274FC7BE" w:rsidRPr="008C5C7A" w:rsidRDefault="274FC7BE" w:rsidP="562F18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4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274FC7BE" w:rsidRPr="008C5C7A" w:rsidRDefault="562F1896" w:rsidP="004C29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Przygotowywanie   i podawanie śniadań</w:t>
            </w:r>
          </w:p>
        </w:tc>
        <w:tc>
          <w:tcPr>
            <w:tcW w:w="43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274FC7BE" w:rsidRPr="008C5C7A" w:rsidRDefault="562F1896" w:rsidP="562F18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Obsługa gości w obiekcie świadczącym usługi hotelarskie – cz. 2.</w:t>
            </w:r>
          </w:p>
        </w:tc>
        <w:tc>
          <w:tcPr>
            <w:tcW w:w="3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274FC7BE" w:rsidRPr="008C5C7A" w:rsidRDefault="00913E8E" w:rsidP="562F18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B.Granecka-Wrzostek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274FC7BE"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W. </w:t>
            </w:r>
            <w:proofErr w:type="spellStart"/>
            <w:r w:rsidR="274FC7BE"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Drogoń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274FC7BE" w:rsidRPr="008C5C7A" w:rsidRDefault="274FC7BE" w:rsidP="562F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</w:tr>
      <w:tr w:rsidR="274FC7BE" w:rsidRPr="008C5C7A" w:rsidTr="004C29A5">
        <w:trPr>
          <w:trHeight w:val="285"/>
        </w:trPr>
        <w:tc>
          <w:tcPr>
            <w:tcW w:w="5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274FC7BE" w:rsidRPr="008C5C7A" w:rsidRDefault="274FC7BE" w:rsidP="562F18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274FC7BE" w:rsidRPr="008C5C7A" w:rsidRDefault="274FC7BE" w:rsidP="562F18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  <w:p w:rsidR="274FC7BE" w:rsidRPr="008C5C7A" w:rsidRDefault="274FC7BE" w:rsidP="562F18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274FC7BE" w:rsidRPr="008C5C7A" w:rsidRDefault="004C29A5" w:rsidP="004C29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Utrzymywanie czystości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562F1896"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 porządku w obiekcie świadczącym usługi hotelarskie</w:t>
            </w:r>
          </w:p>
        </w:tc>
        <w:tc>
          <w:tcPr>
            <w:tcW w:w="43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274FC7BE" w:rsidRPr="008C5C7A" w:rsidRDefault="562F1896" w:rsidP="562F18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Obsługa gości w obiekcie świadczącym usługi hotelarskie – cz. 1.</w:t>
            </w:r>
          </w:p>
          <w:p w:rsidR="274FC7BE" w:rsidRPr="008C5C7A" w:rsidRDefault="274FC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</w:p>
        </w:tc>
        <w:tc>
          <w:tcPr>
            <w:tcW w:w="3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274FC7BE" w:rsidRPr="008C5C7A" w:rsidRDefault="274FC7BE" w:rsidP="562F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B.Granecka-Wrzostek</w:t>
            </w:r>
            <w:proofErr w:type="spellEnd"/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W.Dragoń</w:t>
            </w:r>
            <w:proofErr w:type="spellEnd"/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274FC7BE" w:rsidRPr="008C5C7A" w:rsidRDefault="274FC7BE" w:rsidP="562F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</w:tr>
    </w:tbl>
    <w:p w:rsidR="002B7887" w:rsidRPr="008C5C7A" w:rsidRDefault="274FC7BE" w:rsidP="274FC7BE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8C5C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2B7887" w:rsidRPr="008C5C7A" w:rsidRDefault="274FC7BE" w:rsidP="274FC7BE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8C5C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8C5C7A" w:rsidRDefault="008C5C7A" w:rsidP="274FC7BE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F2C5C" w:rsidRDefault="003F2C5C" w:rsidP="274FC7BE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B7887" w:rsidRPr="008C5C7A" w:rsidRDefault="274FC7BE" w:rsidP="274FC7BE">
      <w:pPr>
        <w:spacing w:line="25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8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lastRenderedPageBreak/>
        <w:t>Technik żywienia i usług gastronomicznych</w:t>
      </w:r>
    </w:p>
    <w:tbl>
      <w:tblPr>
        <w:tblStyle w:val="Tabela-Siatka"/>
        <w:tblW w:w="0" w:type="auto"/>
        <w:tblInd w:w="255" w:type="dxa"/>
        <w:tblLook w:val="04A0"/>
      </w:tblPr>
      <w:tblGrid>
        <w:gridCol w:w="584"/>
        <w:gridCol w:w="3120"/>
        <w:gridCol w:w="4503"/>
        <w:gridCol w:w="3423"/>
        <w:gridCol w:w="2053"/>
      </w:tblGrid>
      <w:tr w:rsidR="562F1896" w:rsidRPr="008C5C7A" w:rsidTr="003F2C5C">
        <w:trPr>
          <w:trHeight w:val="285"/>
        </w:trPr>
        <w:tc>
          <w:tcPr>
            <w:tcW w:w="5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274FC7BE" w:rsidRPr="008C5C7A" w:rsidRDefault="274FC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Lp. 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274FC7BE" w:rsidRPr="008C5C7A" w:rsidRDefault="274FC7BE" w:rsidP="562F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Przedmiot </w:t>
            </w:r>
          </w:p>
        </w:tc>
        <w:tc>
          <w:tcPr>
            <w:tcW w:w="45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274FC7BE" w:rsidRPr="008C5C7A" w:rsidRDefault="274FC7BE" w:rsidP="562F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Nazwa podręcznika </w:t>
            </w:r>
          </w:p>
        </w:tc>
        <w:tc>
          <w:tcPr>
            <w:tcW w:w="34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274FC7BE" w:rsidRPr="008C5C7A" w:rsidRDefault="274FC7BE" w:rsidP="562F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Autor </w:t>
            </w:r>
          </w:p>
        </w:tc>
        <w:tc>
          <w:tcPr>
            <w:tcW w:w="20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274FC7BE" w:rsidRPr="008C5C7A" w:rsidRDefault="274FC7BE" w:rsidP="562F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Wydawnictwo </w:t>
            </w:r>
          </w:p>
        </w:tc>
      </w:tr>
      <w:tr w:rsidR="562F1896" w:rsidRPr="008C5C7A" w:rsidTr="002D0D52">
        <w:trPr>
          <w:trHeight w:val="285"/>
        </w:trPr>
        <w:tc>
          <w:tcPr>
            <w:tcW w:w="5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274FC7BE" w:rsidRPr="008C5C7A" w:rsidRDefault="274FC7BE" w:rsidP="562F18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274FC7BE" w:rsidRPr="008C5C7A" w:rsidRDefault="274FC7BE" w:rsidP="562F18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562F1896" w:rsidRPr="008C5C7A" w:rsidRDefault="562F1896" w:rsidP="002D0D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Technologia gastronomiczna z </w:t>
            </w:r>
            <w:r w:rsidR="008C5C7A"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towaroznawstwem</w:t>
            </w:r>
          </w:p>
        </w:tc>
        <w:tc>
          <w:tcPr>
            <w:tcW w:w="45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62F1896" w:rsidRPr="008C5C7A" w:rsidRDefault="562F1896" w:rsidP="562F1896">
            <w:pPr>
              <w:pStyle w:val="Nagwek1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Technologia gastronomiczna z towaroznawstwem. Część 1 przygotowywanie i wydawanie dań. Kwalifikacja </w:t>
            </w:r>
            <w:proofErr w:type="spellStart"/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hgt</w:t>
            </w:r>
            <w:proofErr w:type="spellEnd"/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02</w:t>
            </w:r>
          </w:p>
          <w:p w:rsidR="562F1896" w:rsidRPr="008C5C7A" w:rsidRDefault="562F1896" w:rsidP="562F18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62F1896" w:rsidRPr="008C5C7A" w:rsidRDefault="562F1896" w:rsidP="562F18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Konarzewska Małgorzata</w:t>
            </w:r>
          </w:p>
          <w:p w:rsidR="562F1896" w:rsidRPr="008C5C7A" w:rsidRDefault="562F1896" w:rsidP="562F18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274FC7BE" w:rsidRPr="008C5C7A" w:rsidRDefault="274FC7BE" w:rsidP="562F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</w:tr>
    </w:tbl>
    <w:p w:rsidR="004A7B9E" w:rsidRDefault="274FC7BE" w:rsidP="562F1896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C5C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2B7887" w:rsidRPr="008C5C7A" w:rsidRDefault="274FC7BE" w:rsidP="562F1896">
      <w:pPr>
        <w:spacing w:line="25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C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Reszta pozycji podana zostanie uczniom we wrześniu </w:t>
      </w:r>
    </w:p>
    <w:p w:rsidR="002B7887" w:rsidRPr="008C5C7A" w:rsidRDefault="274FC7BE" w:rsidP="274FC7BE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8C5C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2B7887" w:rsidRPr="008C5C7A" w:rsidRDefault="274FC7BE" w:rsidP="274FC7BE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8C5C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2B7887" w:rsidRPr="008C5C7A" w:rsidRDefault="274FC7BE" w:rsidP="274FC7BE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8C5C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2B7887" w:rsidRPr="008C5C7A" w:rsidRDefault="274FC7BE" w:rsidP="274FC7BE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8C5C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2B7887" w:rsidRPr="008C5C7A" w:rsidRDefault="274FC7BE" w:rsidP="274FC7BE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8C5C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F2C5C" w:rsidRDefault="003F2C5C" w:rsidP="274FC7BE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F2C5C" w:rsidRDefault="003F2C5C" w:rsidP="274FC7BE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F2C5C" w:rsidRDefault="003F2C5C" w:rsidP="274FC7BE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F2C5C" w:rsidRDefault="003F2C5C" w:rsidP="274FC7BE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F2C5C" w:rsidRDefault="003F2C5C" w:rsidP="274FC7BE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F2C5C" w:rsidRDefault="003F2C5C" w:rsidP="274FC7BE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F2C5C" w:rsidRDefault="003F2C5C" w:rsidP="274FC7BE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B7887" w:rsidRPr="00804821" w:rsidRDefault="274FC7BE" w:rsidP="274FC7BE">
      <w:pPr>
        <w:spacing w:line="257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048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lastRenderedPageBreak/>
        <w:t>Technik ekonomista</w:t>
      </w:r>
    </w:p>
    <w:tbl>
      <w:tblPr>
        <w:tblStyle w:val="Tabela-Siatka"/>
        <w:tblW w:w="13950" w:type="dxa"/>
        <w:tblInd w:w="255" w:type="dxa"/>
        <w:tblLayout w:type="fixed"/>
        <w:tblLook w:val="04A0"/>
      </w:tblPr>
      <w:tblGrid>
        <w:gridCol w:w="586"/>
        <w:gridCol w:w="3544"/>
        <w:gridCol w:w="4110"/>
        <w:gridCol w:w="3385"/>
        <w:gridCol w:w="17"/>
        <w:gridCol w:w="2308"/>
      </w:tblGrid>
      <w:tr w:rsidR="274FC7BE" w:rsidRPr="008C5C7A" w:rsidTr="003F2C5C">
        <w:trPr>
          <w:trHeight w:val="285"/>
        </w:trPr>
        <w:tc>
          <w:tcPr>
            <w:tcW w:w="5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274FC7BE" w:rsidRPr="008C5C7A" w:rsidRDefault="274FC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Lp. </w:t>
            </w: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274FC7BE" w:rsidRPr="008C5C7A" w:rsidRDefault="274FC7BE" w:rsidP="274FC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Przedmiot </w:t>
            </w:r>
          </w:p>
        </w:tc>
        <w:tc>
          <w:tcPr>
            <w:tcW w:w="41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274FC7BE" w:rsidRPr="008C5C7A" w:rsidRDefault="274FC7BE" w:rsidP="274FC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Nazwa podręcznika </w:t>
            </w:r>
          </w:p>
        </w:tc>
        <w:tc>
          <w:tcPr>
            <w:tcW w:w="34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274FC7BE" w:rsidRPr="008C5C7A" w:rsidRDefault="274FC7BE" w:rsidP="274FC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Autor </w:t>
            </w:r>
          </w:p>
        </w:tc>
        <w:tc>
          <w:tcPr>
            <w:tcW w:w="2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274FC7BE" w:rsidRPr="008C5C7A" w:rsidRDefault="274FC7BE" w:rsidP="274FC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Wydawnictwo </w:t>
            </w:r>
          </w:p>
        </w:tc>
      </w:tr>
      <w:tr w:rsidR="274FC7BE" w:rsidRPr="008C5C7A" w:rsidTr="00164346">
        <w:trPr>
          <w:trHeight w:val="555"/>
        </w:trPr>
        <w:tc>
          <w:tcPr>
            <w:tcW w:w="5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274FC7BE" w:rsidRPr="008C5C7A" w:rsidRDefault="274FC7BE" w:rsidP="0016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274FC7BE" w:rsidRPr="008C5C7A" w:rsidRDefault="274FC7BE" w:rsidP="0016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sz w:val="24"/>
                <w:szCs w:val="24"/>
              </w:rPr>
              <w:t>Podstawy ekonomii</w:t>
            </w:r>
          </w:p>
        </w:tc>
        <w:tc>
          <w:tcPr>
            <w:tcW w:w="982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274FC7BE" w:rsidRDefault="274FC7BE" w:rsidP="562F1896">
            <w:pPr>
              <w:jc w:val="center"/>
              <w:rPr>
                <w:rFonts w:ascii="Times New Roman" w:eastAsia="Poppin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C5C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562F1896" w:rsidRPr="008C5C7A">
              <w:rPr>
                <w:rFonts w:ascii="Times New Roman" w:eastAsia="Poppins" w:hAnsi="Times New Roman" w:cs="Times New Roman"/>
                <w:bCs/>
                <w:color w:val="000000" w:themeColor="text1"/>
                <w:sz w:val="24"/>
                <w:szCs w:val="24"/>
              </w:rPr>
              <w:t>Prowadzenie dokumentacji w jednostce organizacyjnej. Kwalifikacja EKA.04.  Część 1 + zbiór zadań - wyd. WSiP, 2022</w:t>
            </w:r>
          </w:p>
          <w:p w:rsidR="008C5C7A" w:rsidRPr="008C5C7A" w:rsidRDefault="008C5C7A" w:rsidP="562F189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274FC7BE" w:rsidRPr="008C5C7A" w:rsidTr="00164346">
        <w:trPr>
          <w:trHeight w:val="285"/>
        </w:trPr>
        <w:tc>
          <w:tcPr>
            <w:tcW w:w="5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274FC7BE" w:rsidRPr="008C5C7A" w:rsidRDefault="274FC7BE" w:rsidP="0016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274FC7BE" w:rsidRPr="008C5C7A" w:rsidRDefault="2CB37DD8" w:rsidP="00164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sz w:val="24"/>
                <w:szCs w:val="24"/>
              </w:rPr>
              <w:t>Gospodarka zasobami rzeczowymi</w:t>
            </w:r>
          </w:p>
        </w:tc>
        <w:tc>
          <w:tcPr>
            <w:tcW w:w="41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274FC7BE" w:rsidRPr="008C5C7A" w:rsidRDefault="2CB37DD8" w:rsidP="2CB37DD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Gospodarowanie zasobami rzeczowymi. Dokumentowanie zdarzeń gospodarczych. Obsługa programu magazynowo-sprzedażowego Subiekt GT i programu do obsługi gospodarki środkami trwałymi Rachmistrz GT(w związku z uaktualnianiem  wydania  przez Wydawnictwo  proszę wstrzymać się z zakupem  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274FC7BE" w:rsidRPr="008C5C7A" w:rsidRDefault="2CB37DD8" w:rsidP="2CB37DD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B.Padurek</w:t>
            </w:r>
            <w:proofErr w:type="spellEnd"/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E.Janiszewska-Świderska</w:t>
            </w:r>
            <w:proofErr w:type="spellEnd"/>
          </w:p>
        </w:tc>
        <w:tc>
          <w:tcPr>
            <w:tcW w:w="230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274FC7BE" w:rsidRPr="008C5C7A" w:rsidRDefault="2CB37DD8" w:rsidP="2CB37DD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B.Padurek</w:t>
            </w:r>
            <w:proofErr w:type="spellEnd"/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E.Janiszewska-Świderska</w:t>
            </w:r>
            <w:proofErr w:type="spellEnd"/>
          </w:p>
        </w:tc>
      </w:tr>
      <w:tr w:rsidR="274FC7BE" w:rsidRPr="008C5C7A" w:rsidTr="00164346">
        <w:trPr>
          <w:trHeight w:val="285"/>
        </w:trPr>
        <w:tc>
          <w:tcPr>
            <w:tcW w:w="5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274FC7BE" w:rsidRPr="008C5C7A" w:rsidRDefault="274FC7BE" w:rsidP="0016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274FC7BE" w:rsidRPr="008C5C7A" w:rsidRDefault="274FC7BE" w:rsidP="0016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Kadry i płace</w:t>
            </w:r>
          </w:p>
        </w:tc>
        <w:tc>
          <w:tcPr>
            <w:tcW w:w="41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274FC7BE" w:rsidRPr="008C5C7A" w:rsidRDefault="274FC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Prowadzenie spraw kadrowych i rozliczanie wynagrodzeń, obsługa programu kadrowo-płacowego </w:t>
            </w:r>
            <w:proofErr w:type="spellStart"/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Gratyfikant</w:t>
            </w:r>
            <w:proofErr w:type="spellEnd"/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GT (w związku z uaktualnianiem wydania przez Wydawnictwo  proszę wstrzymać się z zakupem</w:t>
            </w:r>
          </w:p>
        </w:tc>
        <w:tc>
          <w:tcPr>
            <w:tcW w:w="34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274FC7BE" w:rsidRPr="008C5C7A" w:rsidRDefault="274FC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B. </w:t>
            </w:r>
            <w:proofErr w:type="spellStart"/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Padurek</w:t>
            </w:r>
            <w:proofErr w:type="spellEnd"/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 E. Janiszewska-Świderska </w:t>
            </w:r>
          </w:p>
        </w:tc>
        <w:tc>
          <w:tcPr>
            <w:tcW w:w="2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274FC7BE" w:rsidRPr="008C5C7A" w:rsidRDefault="274FC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B. </w:t>
            </w:r>
            <w:proofErr w:type="spellStart"/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Padurek</w:t>
            </w:r>
            <w:proofErr w:type="spellEnd"/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 E. Janiszewska -Świderska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274FC7BE" w:rsidRPr="008C5C7A" w:rsidTr="00164346">
        <w:trPr>
          <w:trHeight w:val="285"/>
        </w:trPr>
        <w:tc>
          <w:tcPr>
            <w:tcW w:w="5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274FC7BE" w:rsidRPr="008C5C7A" w:rsidRDefault="274FC7BE" w:rsidP="0016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274FC7BE" w:rsidRPr="008C5C7A" w:rsidRDefault="274FC7BE" w:rsidP="0016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sz w:val="24"/>
                <w:szCs w:val="24"/>
              </w:rPr>
              <w:t>Techniki komputerowe</w:t>
            </w:r>
          </w:p>
          <w:p w:rsidR="274FC7BE" w:rsidRPr="008C5C7A" w:rsidRDefault="274FC7BE" w:rsidP="0016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sz w:val="24"/>
                <w:szCs w:val="24"/>
              </w:rPr>
              <w:t>w pracy biurowej -zajęcia praktyczne</w:t>
            </w:r>
          </w:p>
        </w:tc>
        <w:tc>
          <w:tcPr>
            <w:tcW w:w="982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274FC7BE" w:rsidRPr="003F2C5C" w:rsidRDefault="562F1896" w:rsidP="562F18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C5C">
              <w:rPr>
                <w:rFonts w:ascii="Times New Roman" w:eastAsia="Poppins" w:hAnsi="Times New Roman" w:cs="Times New Roman"/>
                <w:bCs/>
                <w:color w:val="000000" w:themeColor="text1"/>
                <w:sz w:val="24"/>
                <w:szCs w:val="24"/>
              </w:rPr>
              <w:t>Prowadzenie dokumentacji w jednostce organizacyjnej. Kwalifikacja EKA.04. Podręcznik + zbiór zadań. Część  1 – wyd. WSiP 2022</w:t>
            </w:r>
          </w:p>
          <w:p w:rsidR="274FC7BE" w:rsidRPr="003F2C5C" w:rsidRDefault="274FC7BE" w:rsidP="562F18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274FC7BE" w:rsidRPr="008C5C7A" w:rsidTr="00164346">
        <w:trPr>
          <w:trHeight w:val="285"/>
        </w:trPr>
        <w:tc>
          <w:tcPr>
            <w:tcW w:w="5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274FC7BE" w:rsidRPr="008C5C7A" w:rsidRDefault="274FC7BE" w:rsidP="0016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274FC7BE" w:rsidRPr="008C5C7A" w:rsidRDefault="562F1896" w:rsidP="0016434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sz w:val="24"/>
                <w:szCs w:val="24"/>
              </w:rPr>
              <w:t>Wykonywanie prac biurowych</w:t>
            </w:r>
          </w:p>
        </w:tc>
        <w:tc>
          <w:tcPr>
            <w:tcW w:w="749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274FC7BE" w:rsidRPr="003F2C5C" w:rsidRDefault="562F1896" w:rsidP="562F1896">
            <w:pPr>
              <w:pStyle w:val="Nagwek1"/>
              <w:outlineLvl w:val="0"/>
              <w:rPr>
                <w:rFonts w:ascii="Times New Roman" w:eastAsia="Poppin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2C5C">
              <w:rPr>
                <w:rFonts w:ascii="Times New Roman" w:eastAsia="Poppins" w:hAnsi="Times New Roman" w:cs="Times New Roman"/>
                <w:bCs/>
                <w:color w:val="000000" w:themeColor="text1"/>
                <w:sz w:val="24"/>
                <w:szCs w:val="24"/>
              </w:rPr>
              <w:t>Organizacja i technika pracy biurowej. Podręcznik do nauki zawodów z branży ekonomicznej – wyd. WSIP, 2022</w:t>
            </w:r>
          </w:p>
          <w:p w:rsidR="274FC7BE" w:rsidRPr="003F2C5C" w:rsidRDefault="274FC7BE" w:rsidP="562F18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274FC7BE" w:rsidRPr="008C5C7A" w:rsidRDefault="274FC7BE" w:rsidP="274FC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4C57F1" w:rsidRDefault="004C57F1"/>
    <w:tbl>
      <w:tblPr>
        <w:tblStyle w:val="Tabela-Siatka"/>
        <w:tblW w:w="13950" w:type="dxa"/>
        <w:tblInd w:w="255" w:type="dxa"/>
        <w:tblLayout w:type="fixed"/>
        <w:tblLook w:val="04A0"/>
      </w:tblPr>
      <w:tblGrid>
        <w:gridCol w:w="586"/>
        <w:gridCol w:w="3544"/>
        <w:gridCol w:w="7495"/>
        <w:gridCol w:w="2325"/>
      </w:tblGrid>
      <w:tr w:rsidR="274FC7BE" w:rsidRPr="008C5C7A" w:rsidTr="003F2C5C">
        <w:trPr>
          <w:trHeight w:val="285"/>
        </w:trPr>
        <w:tc>
          <w:tcPr>
            <w:tcW w:w="5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274FC7BE" w:rsidRPr="008C5C7A" w:rsidRDefault="274FC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274FC7BE" w:rsidRPr="008C5C7A" w:rsidRDefault="562F1896" w:rsidP="562F18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sz w:val="24"/>
                <w:szCs w:val="24"/>
              </w:rPr>
              <w:t>Stosowanie przepisów prawa w działalności gospodarczej</w:t>
            </w:r>
          </w:p>
        </w:tc>
        <w:tc>
          <w:tcPr>
            <w:tcW w:w="7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274FC7BE" w:rsidRPr="003F2C5C" w:rsidRDefault="562F1896" w:rsidP="562F1896">
            <w:pPr>
              <w:pStyle w:val="Nagwek1"/>
              <w:outlineLvl w:val="0"/>
              <w:rPr>
                <w:rFonts w:ascii="Times New Roman" w:eastAsia="Roboto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F2C5C">
              <w:rPr>
                <w:rFonts w:ascii="Times New Roman" w:eastAsia="Roboto" w:hAnsi="Times New Roman" w:cs="Times New Roman"/>
                <w:bCs/>
                <w:color w:val="000000" w:themeColor="text1"/>
                <w:sz w:val="24"/>
                <w:szCs w:val="24"/>
              </w:rPr>
              <w:t>J.Musiałkiewicz</w:t>
            </w:r>
            <w:proofErr w:type="spellEnd"/>
            <w:r w:rsidRPr="003F2C5C">
              <w:rPr>
                <w:rFonts w:ascii="Times New Roman" w:eastAsia="Roboto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F2C5C">
              <w:rPr>
                <w:rFonts w:ascii="Times New Roman" w:eastAsia="Roboto" w:hAnsi="Times New Roman" w:cs="Times New Roman"/>
                <w:bCs/>
                <w:color w:val="000000" w:themeColor="text1"/>
                <w:sz w:val="24"/>
                <w:szCs w:val="24"/>
              </w:rPr>
              <w:t>wyd.Ekonomik</w:t>
            </w:r>
            <w:proofErr w:type="spellEnd"/>
            <w:r w:rsidRPr="003F2C5C">
              <w:rPr>
                <w:rFonts w:ascii="Times New Roman" w:eastAsia="Roboto" w:hAnsi="Times New Roman" w:cs="Times New Roman"/>
                <w:bCs/>
                <w:color w:val="000000" w:themeColor="text1"/>
                <w:sz w:val="24"/>
                <w:szCs w:val="24"/>
              </w:rPr>
              <w:t>, Elementy prawa - podręcznik</w:t>
            </w:r>
          </w:p>
          <w:p w:rsidR="274FC7BE" w:rsidRPr="003F2C5C" w:rsidRDefault="562F1896" w:rsidP="562F1896">
            <w:pPr>
              <w:pStyle w:val="Nagwek1"/>
              <w:outlineLvl w:val="0"/>
              <w:rPr>
                <w:rFonts w:ascii="Times New Roman" w:eastAsia="Roboto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F2C5C">
              <w:rPr>
                <w:rFonts w:ascii="Times New Roman" w:eastAsia="Roboto" w:hAnsi="Times New Roman" w:cs="Times New Roman"/>
                <w:bCs/>
                <w:color w:val="000000" w:themeColor="text1"/>
                <w:sz w:val="24"/>
                <w:szCs w:val="24"/>
              </w:rPr>
              <w:t>J.Musiałkiewicz</w:t>
            </w:r>
            <w:proofErr w:type="spellEnd"/>
            <w:r w:rsidRPr="003F2C5C">
              <w:rPr>
                <w:rFonts w:ascii="Times New Roman" w:eastAsia="Roboto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F2C5C">
              <w:rPr>
                <w:rFonts w:ascii="Times New Roman" w:eastAsia="Roboto" w:hAnsi="Times New Roman" w:cs="Times New Roman"/>
                <w:bCs/>
                <w:color w:val="000000" w:themeColor="text1"/>
                <w:sz w:val="24"/>
                <w:szCs w:val="24"/>
              </w:rPr>
              <w:t>wyd.Ekonomik</w:t>
            </w:r>
            <w:proofErr w:type="spellEnd"/>
            <w:r w:rsidRPr="003F2C5C">
              <w:rPr>
                <w:rFonts w:ascii="Times New Roman" w:eastAsia="Roboto" w:hAnsi="Times New Roman" w:cs="Times New Roman"/>
                <w:bCs/>
                <w:color w:val="000000" w:themeColor="text1"/>
                <w:sz w:val="24"/>
                <w:szCs w:val="24"/>
              </w:rPr>
              <w:t>, Elementy prawa - ćwiczenia</w:t>
            </w:r>
          </w:p>
          <w:p w:rsidR="274FC7BE" w:rsidRPr="003F2C5C" w:rsidRDefault="274FC7BE" w:rsidP="562F18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274FC7BE" w:rsidRPr="003F2C5C" w:rsidRDefault="274FC7BE" w:rsidP="562F1896">
            <w:pPr>
              <w:rPr>
                <w:rFonts w:ascii="Times New Roman" w:eastAsia="Poppin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274FC7BE" w:rsidRPr="008C5C7A" w:rsidRDefault="274FC7BE" w:rsidP="274FC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274FC7BE" w:rsidRPr="008C5C7A" w:rsidTr="003F2C5C">
        <w:trPr>
          <w:trHeight w:val="285"/>
        </w:trPr>
        <w:tc>
          <w:tcPr>
            <w:tcW w:w="5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274FC7BE" w:rsidRPr="008C5C7A" w:rsidRDefault="274FC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274FC7BE" w:rsidRPr="008C5C7A" w:rsidRDefault="274FC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sz w:val="24"/>
                <w:szCs w:val="24"/>
              </w:rPr>
              <w:t>Planowanie przedsięwzięć gospodarczych  zajęcia praktyczne</w:t>
            </w:r>
          </w:p>
        </w:tc>
        <w:tc>
          <w:tcPr>
            <w:tcW w:w="7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274FC7BE" w:rsidRPr="003F2C5C" w:rsidRDefault="562F1896" w:rsidP="562F18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C5C">
              <w:rPr>
                <w:rFonts w:ascii="Times New Roman" w:eastAsia="Poppins" w:hAnsi="Times New Roman" w:cs="Times New Roman"/>
                <w:bCs/>
                <w:color w:val="000000" w:themeColor="text1"/>
                <w:sz w:val="24"/>
                <w:szCs w:val="24"/>
              </w:rPr>
              <w:t xml:space="preserve">Prowadzenie dokumentacji w jednostce organizacyjnej. Kwalifikacja EKA.04. Podręcznik + zbiór zadań. Część  2 – </w:t>
            </w:r>
            <w:proofErr w:type="spellStart"/>
            <w:r w:rsidRPr="003F2C5C">
              <w:rPr>
                <w:rFonts w:ascii="Times New Roman" w:eastAsia="Poppins" w:hAnsi="Times New Roman" w:cs="Times New Roman"/>
                <w:bCs/>
                <w:color w:val="000000" w:themeColor="text1"/>
                <w:sz w:val="24"/>
                <w:szCs w:val="24"/>
              </w:rPr>
              <w:t>wyd.WSiP</w:t>
            </w:r>
            <w:proofErr w:type="spellEnd"/>
            <w:r w:rsidRPr="003F2C5C">
              <w:rPr>
                <w:rFonts w:ascii="Times New Roman" w:eastAsia="Poppins" w:hAnsi="Times New Roman" w:cs="Times New Roman"/>
                <w:bCs/>
                <w:color w:val="000000" w:themeColor="text1"/>
                <w:sz w:val="24"/>
                <w:szCs w:val="24"/>
              </w:rPr>
              <w:t>, 2022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274FC7BE" w:rsidRPr="008C5C7A" w:rsidRDefault="274FC7BE" w:rsidP="274FC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2B7887" w:rsidRPr="008C5C7A" w:rsidRDefault="274FC7BE" w:rsidP="274FC7BE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8C5C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F6741B" w:rsidRDefault="00F6741B" w:rsidP="274FC7BE">
      <w:pPr>
        <w:spacing w:line="257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B7887" w:rsidRPr="008C5C7A" w:rsidRDefault="274FC7BE" w:rsidP="274FC7BE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8C5C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Technik analityk, technik eksploatacji portów i terminali, technik spedytor - w związku z opracowywaniem podręczników do nowej podstawy programowej - obecnie brak podręczników do przedmiotów zawodowych - zostaną podane we wrześniu br.</w:t>
      </w:r>
    </w:p>
    <w:p w:rsidR="00164346" w:rsidRDefault="00164346" w:rsidP="274FC7BE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B7887" w:rsidRPr="00164346" w:rsidRDefault="562F1896" w:rsidP="274FC7BE">
      <w:pPr>
        <w:rPr>
          <w:rFonts w:ascii="Times New Roman" w:hAnsi="Times New Roman" w:cs="Times New Roman"/>
          <w:b/>
          <w:sz w:val="24"/>
          <w:szCs w:val="24"/>
        </w:rPr>
      </w:pPr>
      <w:r w:rsidRPr="0016434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Do przedmiotów: edukacja policyjna </w:t>
      </w:r>
      <w:r w:rsidR="009D0AE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oraz</w:t>
      </w:r>
      <w:r w:rsidRPr="0016434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dietetyka i fitness podręczniki nie obowiązują.</w:t>
      </w:r>
    </w:p>
    <w:sectPr w:rsidR="002B7887" w:rsidRPr="00164346" w:rsidSect="0083793A">
      <w:footerReference w:type="default" r:id="rId9"/>
      <w:pgSz w:w="16838" w:h="11906" w:orient="landscape"/>
      <w:pgMar w:top="1440" w:right="1440" w:bottom="1440" w:left="1440" w:header="708" w:footer="3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853" w:rsidRDefault="00D91853" w:rsidP="0083793A">
      <w:pPr>
        <w:spacing w:after="0" w:line="240" w:lineRule="auto"/>
      </w:pPr>
      <w:r>
        <w:separator/>
      </w:r>
    </w:p>
  </w:endnote>
  <w:endnote w:type="continuationSeparator" w:id="0">
    <w:p w:rsidR="00D91853" w:rsidRDefault="00D91853" w:rsidP="0083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oppi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4146412"/>
      <w:docPartObj>
        <w:docPartGallery w:val="Page Numbers (Bottom of Page)"/>
        <w:docPartUnique/>
      </w:docPartObj>
    </w:sdtPr>
    <w:sdtContent>
      <w:p w:rsidR="0083793A" w:rsidRDefault="00AE52A3">
        <w:pPr>
          <w:pStyle w:val="Stopka"/>
          <w:jc w:val="center"/>
        </w:pPr>
        <w:r>
          <w:fldChar w:fldCharType="begin"/>
        </w:r>
        <w:r w:rsidR="0083793A">
          <w:instrText>PAGE   \* MERGEFORMAT</w:instrText>
        </w:r>
        <w:r>
          <w:fldChar w:fldCharType="separate"/>
        </w:r>
        <w:r w:rsidR="00913E8E">
          <w:rPr>
            <w:noProof/>
          </w:rPr>
          <w:t>1</w:t>
        </w:r>
        <w:r>
          <w:fldChar w:fldCharType="end"/>
        </w:r>
      </w:p>
    </w:sdtContent>
  </w:sdt>
  <w:p w:rsidR="0083793A" w:rsidRDefault="008379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853" w:rsidRDefault="00D91853" w:rsidP="0083793A">
      <w:pPr>
        <w:spacing w:after="0" w:line="240" w:lineRule="auto"/>
      </w:pPr>
      <w:r>
        <w:separator/>
      </w:r>
    </w:p>
  </w:footnote>
  <w:footnote w:type="continuationSeparator" w:id="0">
    <w:p w:rsidR="00D91853" w:rsidRDefault="00D91853" w:rsidP="00837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65BEA37C"/>
    <w:rsid w:val="00164346"/>
    <w:rsid w:val="002B7887"/>
    <w:rsid w:val="002D0D52"/>
    <w:rsid w:val="00363135"/>
    <w:rsid w:val="00374B73"/>
    <w:rsid w:val="003F2C5C"/>
    <w:rsid w:val="004A7B9E"/>
    <w:rsid w:val="004C29A5"/>
    <w:rsid w:val="004C57F1"/>
    <w:rsid w:val="005919DB"/>
    <w:rsid w:val="00787369"/>
    <w:rsid w:val="00804821"/>
    <w:rsid w:val="0083793A"/>
    <w:rsid w:val="008A57ED"/>
    <w:rsid w:val="008C5C7A"/>
    <w:rsid w:val="00913E8E"/>
    <w:rsid w:val="009D0AE4"/>
    <w:rsid w:val="00AE52A3"/>
    <w:rsid w:val="00D91853"/>
    <w:rsid w:val="00F6741B"/>
    <w:rsid w:val="021EE1C5"/>
    <w:rsid w:val="03BAB226"/>
    <w:rsid w:val="057A648E"/>
    <w:rsid w:val="0BE9A612"/>
    <w:rsid w:val="0FA2E989"/>
    <w:rsid w:val="111B1B81"/>
    <w:rsid w:val="131B88BF"/>
    <w:rsid w:val="14AB7086"/>
    <w:rsid w:val="1B4558B0"/>
    <w:rsid w:val="1D593ABB"/>
    <w:rsid w:val="1DFFB773"/>
    <w:rsid w:val="20120534"/>
    <w:rsid w:val="21375835"/>
    <w:rsid w:val="2349A5F6"/>
    <w:rsid w:val="23C6EB89"/>
    <w:rsid w:val="25C45583"/>
    <w:rsid w:val="274FC7BE"/>
    <w:rsid w:val="280E5A70"/>
    <w:rsid w:val="294A57A0"/>
    <w:rsid w:val="2B4B99E9"/>
    <w:rsid w:val="2B9B63AA"/>
    <w:rsid w:val="2CB37DD8"/>
    <w:rsid w:val="2D925487"/>
    <w:rsid w:val="2FB99924"/>
    <w:rsid w:val="30ED93B2"/>
    <w:rsid w:val="31556985"/>
    <w:rsid w:val="317E0D55"/>
    <w:rsid w:val="338D4D32"/>
    <w:rsid w:val="346DC900"/>
    <w:rsid w:val="36624DA4"/>
    <w:rsid w:val="370FB7E7"/>
    <w:rsid w:val="3851F8EF"/>
    <w:rsid w:val="39617E8D"/>
    <w:rsid w:val="3AA9A5DA"/>
    <w:rsid w:val="3B0BC73E"/>
    <w:rsid w:val="3CFC35CE"/>
    <w:rsid w:val="477B32A1"/>
    <w:rsid w:val="5295BEAB"/>
    <w:rsid w:val="53500EA2"/>
    <w:rsid w:val="5355CC8A"/>
    <w:rsid w:val="562F1896"/>
    <w:rsid w:val="57692FCE"/>
    <w:rsid w:val="57E0BAE9"/>
    <w:rsid w:val="5905002F"/>
    <w:rsid w:val="5FF69625"/>
    <w:rsid w:val="613EAA1B"/>
    <w:rsid w:val="6191F867"/>
    <w:rsid w:val="6316704B"/>
    <w:rsid w:val="64173083"/>
    <w:rsid w:val="65BEA37C"/>
    <w:rsid w:val="66CA0667"/>
    <w:rsid w:val="66DB7B13"/>
    <w:rsid w:val="677E2BAC"/>
    <w:rsid w:val="68EFB337"/>
    <w:rsid w:val="697F7400"/>
    <w:rsid w:val="69BC4B93"/>
    <w:rsid w:val="6A169019"/>
    <w:rsid w:val="6DED6D30"/>
    <w:rsid w:val="6E8AC488"/>
    <w:rsid w:val="6EED11B9"/>
    <w:rsid w:val="6F207663"/>
    <w:rsid w:val="702ADA7A"/>
    <w:rsid w:val="718F7E13"/>
    <w:rsid w:val="74B39CE8"/>
    <w:rsid w:val="7506EBC0"/>
    <w:rsid w:val="76EC4208"/>
    <w:rsid w:val="79BB1B9C"/>
    <w:rsid w:val="7A13CFDF"/>
    <w:rsid w:val="7B762D44"/>
    <w:rsid w:val="7B773067"/>
    <w:rsid w:val="7EE7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369"/>
  </w:style>
  <w:style w:type="paragraph" w:styleId="Nagwek1">
    <w:name w:val="heading 1"/>
    <w:basedOn w:val="Normalny"/>
    <w:next w:val="Normalny"/>
    <w:link w:val="Nagwek1Znak"/>
    <w:uiPriority w:val="9"/>
    <w:qFormat/>
    <w:rsid w:val="007873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7873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83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93A"/>
  </w:style>
  <w:style w:type="paragraph" w:styleId="Stopka">
    <w:name w:val="footer"/>
    <w:basedOn w:val="Normalny"/>
    <w:link w:val="StopkaZnak"/>
    <w:uiPriority w:val="99"/>
    <w:unhideWhenUsed/>
    <w:rsid w:val="0083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23A7EF38E2A34F867101067F49405D" ma:contentTypeVersion="6" ma:contentTypeDescription="Utwórz nowy dokument." ma:contentTypeScope="" ma:versionID="210b4df0788817bfbceab2fba3cc5ccf">
  <xsd:schema xmlns:xsd="http://www.w3.org/2001/XMLSchema" xmlns:xs="http://www.w3.org/2001/XMLSchema" xmlns:p="http://schemas.microsoft.com/office/2006/metadata/properties" xmlns:ns2="a216c78f-e83e-4e0a-8d5e-bcf445ac8232" xmlns:ns3="45a1bb19-a0a4-4f51-a159-c6c7271cc490" targetNamespace="http://schemas.microsoft.com/office/2006/metadata/properties" ma:root="true" ma:fieldsID="d489f67213964cf2de06dcc7d453ec7c" ns2:_="" ns3:_="">
    <xsd:import namespace="a216c78f-e83e-4e0a-8d5e-bcf445ac8232"/>
    <xsd:import namespace="45a1bb19-a0a4-4f51-a159-c6c7271cc4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6c78f-e83e-4e0a-8d5e-bcf445ac8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1bb19-a0a4-4f51-a159-c6c7271cc4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26FC14-0AA1-4852-81C2-9DBD519C84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5F27FA-6744-4C23-8DDF-9B62DF6117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31658B-CC9B-4781-B1B4-3A7E33749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6c78f-e83e-4e0a-8d5e-bcf445ac8232"/>
    <ds:schemaRef ds:uri="45a1bb19-a0a4-4f51-a159-c6c7271cc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481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Kalina</dc:creator>
  <cp:keywords/>
  <dc:description/>
  <cp:lastModifiedBy>HP</cp:lastModifiedBy>
  <cp:revision>14</cp:revision>
  <dcterms:created xsi:type="dcterms:W3CDTF">2022-06-14T15:31:00Z</dcterms:created>
  <dcterms:modified xsi:type="dcterms:W3CDTF">2022-06-23T11:18:00Z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0x0101002023A7EF38E2A34F867101067F49405D</vt:lpwstr>
  </property>
</Properties>
</file>